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81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304"/>
        <w:gridCol w:w="905"/>
        <w:gridCol w:w="1456"/>
        <w:gridCol w:w="923"/>
        <w:gridCol w:w="745"/>
        <w:gridCol w:w="585"/>
        <w:gridCol w:w="2461"/>
      </w:tblGrid>
      <w:tr w:rsidR="00AC0645" w:rsidRPr="00AC0645" w:rsidTr="00AC0645">
        <w:trPr>
          <w:trHeight w:val="285"/>
        </w:trPr>
        <w:tc>
          <w:tcPr>
            <w:tcW w:w="0" w:type="auto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  <w:t>DURAND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Frank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EURE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Normandie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Manoir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27350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ROUTOT</w:t>
            </w:r>
          </w:p>
        </w:tc>
      </w:tr>
      <w:tr w:rsidR="00AC0645" w:rsidRPr="00AC0645" w:rsidTr="00AC0645">
        <w:trPr>
          <w:trHeight w:val="285"/>
        </w:trPr>
        <w:tc>
          <w:tcPr>
            <w:tcW w:w="0" w:type="auto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  <w:t>HELLIER DU VERNEUIL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Pierre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EURE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Normandie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Château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27700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Les Trois Lacs</w:t>
            </w:r>
          </w:p>
        </w:tc>
      </w:tr>
      <w:tr w:rsidR="00AC0645" w:rsidRPr="00AC0645" w:rsidTr="00AC0645">
        <w:trPr>
          <w:trHeight w:val="285"/>
        </w:trPr>
        <w:tc>
          <w:tcPr>
            <w:tcW w:w="0" w:type="auto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  <w:t>VANDECANDELAERE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Sylvie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EURE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Normandie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Château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27380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RADEPONT</w:t>
            </w:r>
          </w:p>
        </w:tc>
      </w:tr>
      <w:tr w:rsidR="00AC0645" w:rsidRPr="00AC0645" w:rsidTr="00AC0645">
        <w:trPr>
          <w:trHeight w:val="285"/>
        </w:trPr>
        <w:tc>
          <w:tcPr>
            <w:tcW w:w="0" w:type="auto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  <w:t>IPPOLITO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Véronique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EURE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Normandie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Château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27170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 PLESSIS STE OPPORTUNE</w:t>
            </w:r>
          </w:p>
        </w:tc>
      </w:tr>
      <w:tr w:rsidR="00AC0645" w:rsidRPr="00AC0645" w:rsidTr="00AC0645">
        <w:trPr>
          <w:trHeight w:val="285"/>
        </w:trPr>
        <w:tc>
          <w:tcPr>
            <w:tcW w:w="0" w:type="auto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  <w:t>DETREZ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PHILIPP</w:t>
            </w:r>
            <w:bookmarkStart w:id="0" w:name="_GoBack"/>
            <w:bookmarkEnd w:id="0"/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MANCHE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Normandie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50370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BRECEY</w:t>
            </w:r>
          </w:p>
        </w:tc>
      </w:tr>
      <w:tr w:rsidR="00AC0645" w:rsidRPr="00AC0645" w:rsidTr="00AC0645">
        <w:trPr>
          <w:trHeight w:val="285"/>
        </w:trPr>
        <w:tc>
          <w:tcPr>
            <w:tcW w:w="0" w:type="auto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  <w:t>GATELLIER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Jean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MANCHE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Normandie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Château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50310 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Fontenay-sur-Mer</w:t>
            </w:r>
          </w:p>
        </w:tc>
      </w:tr>
      <w:tr w:rsidR="00AC0645" w:rsidRPr="00AC0645" w:rsidTr="00AC0645">
        <w:trPr>
          <w:trHeight w:val="285"/>
        </w:trPr>
        <w:tc>
          <w:tcPr>
            <w:tcW w:w="0" w:type="auto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  <w:t>BLANGY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Benoît de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MANCHE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Normandie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Château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50330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Saint-Pierre-Église</w:t>
            </w:r>
          </w:p>
        </w:tc>
      </w:tr>
      <w:tr w:rsidR="00AC0645" w:rsidRPr="00AC0645" w:rsidTr="00AC0645">
        <w:trPr>
          <w:trHeight w:val="285"/>
        </w:trPr>
        <w:tc>
          <w:tcPr>
            <w:tcW w:w="0" w:type="auto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  <w:t>BARBILLON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CLAUDE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ORNE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Normandie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Château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61230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Mardilly</w:t>
            </w:r>
          </w:p>
        </w:tc>
      </w:tr>
      <w:tr w:rsidR="00AC0645" w:rsidRPr="00AC0645" w:rsidTr="00AC0645">
        <w:trPr>
          <w:trHeight w:val="285"/>
        </w:trPr>
        <w:tc>
          <w:tcPr>
            <w:tcW w:w="0" w:type="auto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  <w:t>de PERTHUIS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Emmanuel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ORNE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Normandie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Manoir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61190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8ED973"/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Tourouvre au Perche</w:t>
            </w:r>
          </w:p>
        </w:tc>
      </w:tr>
      <w:tr w:rsidR="00AC0645" w:rsidRPr="00AC0645" w:rsidTr="00AC0645">
        <w:trPr>
          <w:trHeight w:val="285"/>
        </w:trPr>
        <w:tc>
          <w:tcPr>
            <w:tcW w:w="0" w:type="auto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  <w:t>LAURENT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MARC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SEINE-MARITIME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Normandie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Manoir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76480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Mesnil-sous-Jumièges</w:t>
            </w:r>
          </w:p>
        </w:tc>
      </w:tr>
      <w:tr w:rsidR="00AC0645" w:rsidRPr="00AC0645" w:rsidTr="00AC0645">
        <w:trPr>
          <w:trHeight w:val="285"/>
        </w:trPr>
        <w:tc>
          <w:tcPr>
            <w:tcW w:w="0" w:type="auto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  <w:t>LEGER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THIERRY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SEINE-MARITIME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Normandie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Manoir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76710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BOSC GUERARD ST ADRIEN</w:t>
            </w:r>
          </w:p>
        </w:tc>
      </w:tr>
      <w:tr w:rsidR="00AC0645" w:rsidRPr="00AC0645" w:rsidTr="00AC0645">
        <w:trPr>
          <w:trHeight w:val="285"/>
        </w:trPr>
        <w:tc>
          <w:tcPr>
            <w:tcW w:w="0" w:type="auto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gency FB" w:eastAsia="Times New Roman" w:hAnsi="Agency FB" w:cs="Arial"/>
                <w:color w:val="000000"/>
                <w:sz w:val="16"/>
                <w:szCs w:val="16"/>
                <w:lang w:eastAsia="fr-FR"/>
              </w:rPr>
              <w:t>DE LA ROCHEFOUCAULD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Jacques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CALVADOS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Normandie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Château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14700</w:t>
            </w:r>
          </w:p>
        </w:tc>
        <w:tc>
          <w:tcPr>
            <w:tcW w:w="0" w:type="auto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noWrap/>
            <w:vAlign w:val="bottom"/>
            <w:hideMark/>
          </w:tcPr>
          <w:p w:rsidR="00AC0645" w:rsidRPr="00AC0645" w:rsidRDefault="00AC0645" w:rsidP="00AC0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C064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Versainville</w:t>
            </w:r>
          </w:p>
        </w:tc>
      </w:tr>
    </w:tbl>
    <w:p w:rsidR="00AC0645" w:rsidRPr="00AC0645" w:rsidRDefault="00AC0645">
      <w:pPr>
        <w:rPr>
          <w:sz w:val="16"/>
          <w:szCs w:val="16"/>
        </w:rPr>
      </w:pPr>
    </w:p>
    <w:p w:rsidR="003B21F6" w:rsidRPr="00AC0645" w:rsidRDefault="003B21F6" w:rsidP="00AC0645">
      <w:pPr>
        <w:rPr>
          <w:sz w:val="20"/>
          <w:szCs w:val="20"/>
        </w:rPr>
      </w:pPr>
    </w:p>
    <w:sectPr w:rsidR="003B21F6" w:rsidRPr="00AC0645" w:rsidSect="00AC06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D0F" w:rsidRDefault="00ED3D0F" w:rsidP="00AC0645">
      <w:pPr>
        <w:spacing w:after="0" w:line="240" w:lineRule="auto"/>
      </w:pPr>
      <w:r>
        <w:separator/>
      </w:r>
    </w:p>
  </w:endnote>
  <w:endnote w:type="continuationSeparator" w:id="1">
    <w:p w:rsidR="00ED3D0F" w:rsidRDefault="00ED3D0F" w:rsidP="00AC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D0F" w:rsidRDefault="00ED3D0F" w:rsidP="00AC0645">
      <w:pPr>
        <w:spacing w:after="0" w:line="240" w:lineRule="auto"/>
      </w:pPr>
      <w:r>
        <w:separator/>
      </w:r>
    </w:p>
  </w:footnote>
  <w:footnote w:type="continuationSeparator" w:id="1">
    <w:p w:rsidR="00ED3D0F" w:rsidRDefault="00ED3D0F" w:rsidP="00AC0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645"/>
    <w:rsid w:val="00067C1B"/>
    <w:rsid w:val="003B21F6"/>
    <w:rsid w:val="00A14A19"/>
    <w:rsid w:val="00AC0645"/>
    <w:rsid w:val="00D82AEF"/>
    <w:rsid w:val="00ED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0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645"/>
  </w:style>
  <w:style w:type="paragraph" w:styleId="Pieddepage">
    <w:name w:val="footer"/>
    <w:basedOn w:val="Normal"/>
    <w:link w:val="PieddepageCar"/>
    <w:uiPriority w:val="99"/>
    <w:unhideWhenUsed/>
    <w:rsid w:val="00AC0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0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645"/>
  </w:style>
  <w:style w:type="paragraph" w:styleId="Pieddepage">
    <w:name w:val="footer"/>
    <w:basedOn w:val="Normal"/>
    <w:link w:val="PieddepageCar"/>
    <w:uiPriority w:val="99"/>
    <w:unhideWhenUsed/>
    <w:rsid w:val="00AC0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</cp:lastModifiedBy>
  <cp:revision>2</cp:revision>
  <dcterms:created xsi:type="dcterms:W3CDTF">2025-06-19T21:13:00Z</dcterms:created>
  <dcterms:modified xsi:type="dcterms:W3CDTF">2025-06-19T21:13:00Z</dcterms:modified>
</cp:coreProperties>
</file>